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D4" w:rsidRPr="00C84DD4" w:rsidRDefault="00C84DD4" w:rsidP="00C84DD4">
      <w:pPr>
        <w:jc w:val="center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  <w:u w:val="single"/>
        </w:rPr>
        <w:t xml:space="preserve">LISTADO </w:t>
      </w:r>
      <w:r w:rsidR="006C58CE">
        <w:rPr>
          <w:rFonts w:asciiTheme="majorHAnsi" w:hAnsiTheme="majorHAnsi"/>
          <w:b/>
          <w:sz w:val="24"/>
          <w:szCs w:val="24"/>
          <w:u w:val="single"/>
        </w:rPr>
        <w:t>DE MATERIALES CICLO LECTIVO 2018</w:t>
      </w:r>
      <w:r w:rsidRPr="00C84DD4">
        <w:rPr>
          <w:rFonts w:asciiTheme="majorHAnsi" w:hAnsiTheme="majorHAnsi"/>
          <w:b/>
          <w:sz w:val="24"/>
          <w:szCs w:val="24"/>
          <w:u w:val="single"/>
        </w:rPr>
        <w:t xml:space="preserve">. Cuarto Grado “A” y “B”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2 carpetas de 3 perforaciones rotuladas.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Hojas rayadas y cuadriculadas (resistentes, y en lo posible, con margen reforzado).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 11 folios.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10 carátulas: Catequesis, Lengua, Glosario Ortográfico, Matemática, Deberes (2), Ciencias Sociales, Ciencias Naturales, Música, Inglés.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>Cuaderno rayado (entre 80 y 100 hojas), forrado de color rojo y rotulado, que tendrá como destino los comunicados.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>Lápiz negro de mina blanda.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 Lapiceras: azul y negra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Goma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Lápices de colores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Regla de 20 cm.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Escuadra (60°) de 20 cm.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Compás de metal (de buena calidad, con minas de repuesto)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Transportador de chapa o plástico graduado de 10º en 10º.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 Tijera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Goma de pegar 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Sacapuntas (no “cuchillita”)  </w:t>
      </w:r>
    </w:p>
    <w:p w:rsid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1 Papel afiche ( color claro) </w:t>
      </w:r>
    </w:p>
    <w:p w:rsid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50 hojas de máquina A4</w:t>
      </w:r>
    </w:p>
    <w:p w:rsidR="00C84DD4" w:rsidRPr="00C84DD4" w:rsidRDefault="006C58CE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C84DD4">
        <w:rPr>
          <w:rFonts w:asciiTheme="majorHAnsi" w:hAnsiTheme="majorHAnsi"/>
          <w:sz w:val="24"/>
          <w:szCs w:val="24"/>
        </w:rPr>
        <w:t xml:space="preserve"> folio</w:t>
      </w:r>
      <w:r>
        <w:rPr>
          <w:rFonts w:asciiTheme="majorHAnsi" w:hAnsiTheme="majorHAnsi"/>
          <w:sz w:val="24"/>
          <w:szCs w:val="24"/>
        </w:rPr>
        <w:t>s</w:t>
      </w:r>
      <w:r w:rsidR="00C84DD4">
        <w:rPr>
          <w:rFonts w:asciiTheme="majorHAnsi" w:hAnsiTheme="majorHAnsi"/>
          <w:sz w:val="24"/>
          <w:szCs w:val="24"/>
        </w:rPr>
        <w:t xml:space="preserve"> oficio.</w:t>
      </w:r>
    </w:p>
    <w:p w:rsidR="00C84DD4" w:rsidRPr="00C84DD4" w:rsidRDefault="00C84DD4" w:rsidP="00C84DD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sz w:val="24"/>
          <w:szCs w:val="24"/>
        </w:rPr>
        <w:t xml:space="preserve"> Papel glasé. </w:t>
      </w:r>
    </w:p>
    <w:p w:rsidR="00D176EF" w:rsidRPr="00C84DD4" w:rsidRDefault="00C84DD4" w:rsidP="00C84DD4">
      <w:pPr>
        <w:jc w:val="both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  <w:u w:val="single"/>
        </w:rPr>
        <w:t>BIBLIOGRAFÍA</w:t>
      </w:r>
      <w:bookmarkStart w:id="0" w:name="_GoBack"/>
      <w:bookmarkEnd w:id="0"/>
      <w:r w:rsidR="006C58CE" w:rsidRPr="00C84DD4">
        <w:rPr>
          <w:rFonts w:asciiTheme="majorHAnsi" w:hAnsiTheme="majorHAnsi"/>
          <w:b/>
          <w:sz w:val="24"/>
          <w:szCs w:val="24"/>
          <w:u w:val="single"/>
        </w:rPr>
        <w:t>:</w:t>
      </w:r>
      <w:r w:rsidR="006C58CE" w:rsidRPr="00C84DD4">
        <w:rPr>
          <w:rFonts w:asciiTheme="majorHAnsi" w:hAnsiTheme="majorHAnsi"/>
          <w:sz w:val="24"/>
          <w:szCs w:val="24"/>
        </w:rPr>
        <w:t xml:space="preserve"> Diccionario</w:t>
      </w:r>
      <w:r w:rsidRPr="00C84DD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y Biblia. </w:t>
      </w:r>
      <w:r w:rsidRPr="00C84DD4">
        <w:rPr>
          <w:rFonts w:asciiTheme="majorHAnsi" w:hAnsiTheme="majorHAnsi"/>
          <w:sz w:val="24"/>
          <w:szCs w:val="24"/>
        </w:rPr>
        <w:t>El restante de la bibliografía s</w:t>
      </w:r>
      <w:r>
        <w:rPr>
          <w:rFonts w:asciiTheme="majorHAnsi" w:hAnsiTheme="majorHAnsi"/>
          <w:sz w:val="24"/>
          <w:szCs w:val="24"/>
        </w:rPr>
        <w:t>e confirmará en el mes de marzo.</w:t>
      </w:r>
    </w:p>
    <w:sectPr w:rsidR="00D176EF" w:rsidRPr="00C8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068"/>
    <w:multiLevelType w:val="hybridMultilevel"/>
    <w:tmpl w:val="7F66EDD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D4"/>
    <w:rsid w:val="006C58CE"/>
    <w:rsid w:val="00A82895"/>
    <w:rsid w:val="00C84DD4"/>
    <w:rsid w:val="00D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A828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6"/>
      <w:szCs w:val="24"/>
    </w:rPr>
  </w:style>
  <w:style w:type="paragraph" w:styleId="Prrafodelista">
    <w:name w:val="List Paragraph"/>
    <w:basedOn w:val="Normal"/>
    <w:uiPriority w:val="34"/>
    <w:qFormat/>
    <w:rsid w:val="00C84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A828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6"/>
      <w:szCs w:val="24"/>
    </w:rPr>
  </w:style>
  <w:style w:type="paragraph" w:styleId="Prrafodelista">
    <w:name w:val="List Paragraph"/>
    <w:basedOn w:val="Normal"/>
    <w:uiPriority w:val="34"/>
    <w:qFormat/>
    <w:rsid w:val="00C8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</cp:lastModifiedBy>
  <cp:revision>2</cp:revision>
  <dcterms:created xsi:type="dcterms:W3CDTF">2017-12-22T13:57:00Z</dcterms:created>
  <dcterms:modified xsi:type="dcterms:W3CDTF">2017-12-22T13:57:00Z</dcterms:modified>
</cp:coreProperties>
</file>